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1CF6" w14:textId="32AED730" w:rsidR="000D48D6" w:rsidRPr="009B2059" w:rsidRDefault="009B2059" w:rsidP="009B2059">
      <w:pPr>
        <w:pStyle w:val="NoSpacing"/>
        <w:jc w:val="center"/>
        <w:rPr>
          <w:sz w:val="24"/>
          <w:szCs w:val="24"/>
        </w:rPr>
      </w:pPr>
      <w:r w:rsidRPr="009B2059">
        <w:rPr>
          <w:sz w:val="24"/>
          <w:szCs w:val="24"/>
        </w:rPr>
        <w:t>ANNUAL MEETING</w:t>
      </w:r>
    </w:p>
    <w:p w14:paraId="13BCFA80" w14:textId="74FED38A" w:rsidR="009B2059" w:rsidRDefault="009B2059" w:rsidP="009B2059">
      <w:pPr>
        <w:pStyle w:val="NoSpacing"/>
        <w:jc w:val="center"/>
        <w:rPr>
          <w:sz w:val="24"/>
          <w:szCs w:val="24"/>
        </w:rPr>
      </w:pPr>
      <w:r w:rsidRPr="009B2059">
        <w:rPr>
          <w:sz w:val="24"/>
          <w:szCs w:val="24"/>
        </w:rPr>
        <w:t>MARCH 12, 2023</w:t>
      </w:r>
    </w:p>
    <w:p w14:paraId="62534288" w14:textId="77777777" w:rsidR="009B2059" w:rsidRDefault="009B2059" w:rsidP="009B2059">
      <w:pPr>
        <w:pStyle w:val="NoSpacing"/>
        <w:jc w:val="center"/>
        <w:rPr>
          <w:sz w:val="24"/>
          <w:szCs w:val="24"/>
        </w:rPr>
      </w:pPr>
    </w:p>
    <w:p w14:paraId="52EBAB0B" w14:textId="6DA94B20" w:rsidR="009B2059" w:rsidRDefault="009B2059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2024 Annual Meeting was called to order at 7:00 p.m. by Clerk Patsy Olson.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pledge of allegiance was given.   Present were:  Tom Malloy, Pat VanGuilder, Virginia Smart, Judy and Ronald Rardin, G</w:t>
      </w:r>
      <w:r w:rsidR="005E7517">
        <w:rPr>
          <w:sz w:val="24"/>
          <w:szCs w:val="24"/>
        </w:rPr>
        <w:t>er</w:t>
      </w:r>
      <w:r>
        <w:rPr>
          <w:sz w:val="24"/>
          <w:szCs w:val="24"/>
        </w:rPr>
        <w:t>ry Buscher, Gen</w:t>
      </w:r>
      <w:r w:rsidR="0009343B">
        <w:rPr>
          <w:sz w:val="24"/>
          <w:szCs w:val="24"/>
        </w:rPr>
        <w:t>e</w:t>
      </w:r>
      <w:r>
        <w:rPr>
          <w:sz w:val="24"/>
          <w:szCs w:val="24"/>
        </w:rPr>
        <w:t xml:space="preserve"> Baron, Mark Olson, Carrie and William Gellert, Gloria and Gary Hanson and Lis</w:t>
      </w:r>
      <w:r w:rsidR="0009343B">
        <w:rPr>
          <w:sz w:val="24"/>
          <w:szCs w:val="24"/>
        </w:rPr>
        <w:t>a</w:t>
      </w:r>
      <w:r>
        <w:rPr>
          <w:sz w:val="24"/>
          <w:szCs w:val="24"/>
        </w:rPr>
        <w:t xml:space="preserve"> Olson.</w:t>
      </w:r>
    </w:p>
    <w:p w14:paraId="4F61EE38" w14:textId="77777777" w:rsidR="009B2059" w:rsidRDefault="009B2059" w:rsidP="009B2059">
      <w:pPr>
        <w:pStyle w:val="NoSpacing"/>
        <w:rPr>
          <w:sz w:val="24"/>
          <w:szCs w:val="24"/>
        </w:rPr>
      </w:pPr>
    </w:p>
    <w:p w14:paraId="4BEC9CFF" w14:textId="22FBB86C" w:rsidR="009B2059" w:rsidRDefault="009B2059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made by Virgina Smart</w:t>
      </w:r>
      <w:r w:rsidR="0009343B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Ronald Rardin and carried to have Mark Olson act as moderator.</w:t>
      </w:r>
    </w:p>
    <w:p w14:paraId="38651373" w14:textId="77777777" w:rsidR="009B2059" w:rsidRDefault="009B2059" w:rsidP="009B2059">
      <w:pPr>
        <w:pStyle w:val="NoSpacing"/>
        <w:rPr>
          <w:sz w:val="24"/>
          <w:szCs w:val="24"/>
        </w:rPr>
      </w:pPr>
    </w:p>
    <w:p w14:paraId="7CB8EBEA" w14:textId="25B405C5" w:rsidR="009B2059" w:rsidRDefault="009B2059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2023 annual meeting were</w:t>
      </w:r>
      <w:r w:rsidR="0052719A">
        <w:rPr>
          <w:sz w:val="24"/>
          <w:szCs w:val="24"/>
        </w:rPr>
        <w:t xml:space="preserve"> presented</w:t>
      </w:r>
      <w:r>
        <w:rPr>
          <w:sz w:val="24"/>
          <w:szCs w:val="24"/>
        </w:rPr>
        <w:t>.  Financial reports were discussed.  Supervisor’s road report was given by Tom Malloy.</w:t>
      </w:r>
    </w:p>
    <w:p w14:paraId="6ECBA18D" w14:textId="77777777" w:rsidR="009B2059" w:rsidRDefault="009B2059" w:rsidP="009B2059">
      <w:pPr>
        <w:pStyle w:val="NoSpacing"/>
        <w:rPr>
          <w:sz w:val="24"/>
          <w:szCs w:val="24"/>
        </w:rPr>
      </w:pPr>
    </w:p>
    <w:p w14:paraId="37A87746" w14:textId="12F97095" w:rsidR="009B2059" w:rsidRDefault="009B2059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Requests for donations:  Motion by William Gellert to donate $500.00 to Pulse Point, seconded by Jerry Buscher and carried.  Motion by Virginia Sm</w:t>
      </w:r>
      <w:r w:rsidR="0052719A">
        <w:rPr>
          <w:sz w:val="24"/>
          <w:szCs w:val="24"/>
        </w:rPr>
        <w:t>a</w:t>
      </w:r>
      <w:r>
        <w:rPr>
          <w:sz w:val="24"/>
          <w:szCs w:val="24"/>
        </w:rPr>
        <w:t>rt to donate to the following:</w:t>
      </w:r>
      <w:r w:rsidR="0052719A">
        <w:rPr>
          <w:sz w:val="24"/>
          <w:szCs w:val="24"/>
        </w:rPr>
        <w:t xml:space="preserve">  </w:t>
      </w:r>
      <w:r>
        <w:rPr>
          <w:sz w:val="24"/>
          <w:szCs w:val="24"/>
        </w:rPr>
        <w:t>Crow Wing County Historical Society $500.00, Crow Wing County Fair Association $1,000.00</w:t>
      </w:r>
      <w:r w:rsidR="0009343B">
        <w:rPr>
          <w:sz w:val="24"/>
          <w:szCs w:val="24"/>
        </w:rPr>
        <w:t>,</w:t>
      </w:r>
      <w:r>
        <w:rPr>
          <w:sz w:val="24"/>
          <w:szCs w:val="24"/>
        </w:rPr>
        <w:t xml:space="preserve"> Zone One First Responders $1,000.00</w:t>
      </w:r>
      <w:r w:rsidR="0009343B">
        <w:rPr>
          <w:sz w:val="24"/>
          <w:szCs w:val="24"/>
        </w:rPr>
        <w:t>,</w:t>
      </w:r>
      <w:r>
        <w:rPr>
          <w:sz w:val="24"/>
          <w:szCs w:val="24"/>
        </w:rPr>
        <w:t xml:space="preserve"> School Safety Camp </w:t>
      </w:r>
      <w:proofErr w:type="gramStart"/>
      <w:r>
        <w:rPr>
          <w:sz w:val="24"/>
          <w:szCs w:val="24"/>
        </w:rPr>
        <w:t>$275.00</w:t>
      </w:r>
      <w:proofErr w:type="gramEnd"/>
      <w:r w:rsidR="0052719A">
        <w:rPr>
          <w:sz w:val="24"/>
          <w:szCs w:val="24"/>
        </w:rPr>
        <w:t xml:space="preserve"> and</w:t>
      </w:r>
      <w:r w:rsidR="0009343B">
        <w:rPr>
          <w:sz w:val="24"/>
          <w:szCs w:val="24"/>
        </w:rPr>
        <w:t xml:space="preserve"> Sa</w:t>
      </w:r>
      <w:r w:rsidR="0052719A">
        <w:rPr>
          <w:sz w:val="24"/>
          <w:szCs w:val="24"/>
        </w:rPr>
        <w:t>lvation Food Shelf</w:t>
      </w:r>
      <w:r w:rsidR="0009343B">
        <w:rPr>
          <w:sz w:val="24"/>
          <w:szCs w:val="24"/>
        </w:rPr>
        <w:t xml:space="preserve"> $500.00</w:t>
      </w:r>
      <w:r w:rsidR="00057E31">
        <w:rPr>
          <w:sz w:val="24"/>
          <w:szCs w:val="24"/>
        </w:rPr>
        <w:t xml:space="preserve"> and to contract with Crisis Line and Referral Service in the amount of $1,000.00.  </w:t>
      </w:r>
      <w:r w:rsidR="0052719A">
        <w:rPr>
          <w:sz w:val="24"/>
          <w:szCs w:val="24"/>
        </w:rPr>
        <w:t>Seconded by Judy Rardin and carried.</w:t>
      </w:r>
    </w:p>
    <w:p w14:paraId="3531CA32" w14:textId="77777777" w:rsidR="0052719A" w:rsidRDefault="0052719A" w:rsidP="009B2059">
      <w:pPr>
        <w:pStyle w:val="NoSpacing"/>
        <w:rPr>
          <w:sz w:val="24"/>
          <w:szCs w:val="24"/>
        </w:rPr>
      </w:pPr>
    </w:p>
    <w:p w14:paraId="2E8A5A46" w14:textId="5A2F1FB7" w:rsidR="0052719A" w:rsidRDefault="0052719A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Ronald Rardin to allow up to $500.00 for miscellaneous expenses from the General Revenue account.  Seconded by Judy Rardin and carried.</w:t>
      </w:r>
    </w:p>
    <w:p w14:paraId="2F06492F" w14:textId="77777777" w:rsidR="0052719A" w:rsidRDefault="0052719A" w:rsidP="009B2059">
      <w:pPr>
        <w:pStyle w:val="NoSpacing"/>
        <w:rPr>
          <w:sz w:val="24"/>
          <w:szCs w:val="24"/>
        </w:rPr>
      </w:pPr>
    </w:p>
    <w:p w14:paraId="6A165EB3" w14:textId="360729BB" w:rsidR="0052719A" w:rsidRDefault="0052719A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Judy Rardin and seconded by Ronald Rardin to levy $50,000.00</w:t>
      </w:r>
      <w:proofErr w:type="gramStart"/>
      <w:r>
        <w:rPr>
          <w:sz w:val="24"/>
          <w:szCs w:val="24"/>
        </w:rPr>
        <w:t>,  $</w:t>
      </w:r>
      <w:proofErr w:type="gramEnd"/>
      <w:r>
        <w:rPr>
          <w:sz w:val="24"/>
          <w:szCs w:val="24"/>
        </w:rPr>
        <w:t>210,000.00 for Road and Bridge and $40,000.00 for Fire Fund.  Motion carried.</w:t>
      </w:r>
    </w:p>
    <w:p w14:paraId="3AE07674" w14:textId="77777777" w:rsidR="0052719A" w:rsidRDefault="0052719A" w:rsidP="009B2059">
      <w:pPr>
        <w:pStyle w:val="NoSpacing"/>
        <w:rPr>
          <w:sz w:val="24"/>
          <w:szCs w:val="24"/>
        </w:rPr>
      </w:pPr>
    </w:p>
    <w:p w14:paraId="1097C2A4" w14:textId="1720D321" w:rsidR="0052719A" w:rsidRDefault="0052719A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Ronald Rardin to adjourn and seconded by Lisa Olson and carried. The meeting was adjourned at 7:25 p.m.</w:t>
      </w:r>
    </w:p>
    <w:p w14:paraId="54DA3231" w14:textId="77777777" w:rsidR="0052719A" w:rsidRDefault="0052719A" w:rsidP="009B2059">
      <w:pPr>
        <w:pStyle w:val="NoSpacing"/>
        <w:rPr>
          <w:sz w:val="24"/>
          <w:szCs w:val="24"/>
        </w:rPr>
      </w:pPr>
    </w:p>
    <w:p w14:paraId="7C8D8686" w14:textId="77777777" w:rsidR="0052719A" w:rsidRDefault="0052719A" w:rsidP="009B2059">
      <w:pPr>
        <w:pStyle w:val="NoSpacing"/>
        <w:rPr>
          <w:sz w:val="24"/>
          <w:szCs w:val="24"/>
        </w:rPr>
      </w:pPr>
    </w:p>
    <w:p w14:paraId="73F27CDA" w14:textId="77777777" w:rsidR="00D9589C" w:rsidRDefault="00D9589C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Accepted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Moderator</w:t>
      </w:r>
    </w:p>
    <w:p w14:paraId="516F9EFB" w14:textId="77777777" w:rsidR="00D9589C" w:rsidRDefault="00D9589C" w:rsidP="009B2059">
      <w:pPr>
        <w:pStyle w:val="NoSpacing"/>
        <w:rPr>
          <w:sz w:val="24"/>
          <w:szCs w:val="24"/>
        </w:rPr>
      </w:pPr>
    </w:p>
    <w:p w14:paraId="35CE8FE9" w14:textId="4663432E" w:rsidR="00D9589C" w:rsidRDefault="00D9589C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4C70CA9" w14:textId="4232E6D7" w:rsidR="00D9589C" w:rsidRDefault="00D9589C" w:rsidP="009B2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Clerk</w:t>
      </w:r>
    </w:p>
    <w:sectPr w:rsidR="00D9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9"/>
    <w:rsid w:val="00057E31"/>
    <w:rsid w:val="0009343B"/>
    <w:rsid w:val="000D48D6"/>
    <w:rsid w:val="00115009"/>
    <w:rsid w:val="0052719A"/>
    <w:rsid w:val="005E7517"/>
    <w:rsid w:val="009B2059"/>
    <w:rsid w:val="00D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BFE7"/>
  <w15:chartTrackingRefBased/>
  <w15:docId w15:val="{65AD5E52-C0DB-45E7-A73B-50A0D70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0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0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0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0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0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0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0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05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B2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4</cp:revision>
  <cp:lastPrinted>2024-03-13T15:16:00Z</cp:lastPrinted>
  <dcterms:created xsi:type="dcterms:W3CDTF">2024-03-13T14:47:00Z</dcterms:created>
  <dcterms:modified xsi:type="dcterms:W3CDTF">2024-03-13T15:23:00Z</dcterms:modified>
</cp:coreProperties>
</file>