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2D6C" w14:textId="7B0CB471" w:rsidR="00E47ED8" w:rsidRDefault="00E47ED8" w:rsidP="00E47ED8">
      <w:pPr>
        <w:pStyle w:val="NoSpacing"/>
        <w:jc w:val="center"/>
      </w:pPr>
      <w:r>
        <w:t>LONG LAKE TOWNSHIP</w:t>
      </w:r>
    </w:p>
    <w:p w14:paraId="2E7C0B50" w14:textId="60905FCE" w:rsidR="00E47ED8" w:rsidRDefault="00E47ED8" w:rsidP="00E47ED8">
      <w:pPr>
        <w:pStyle w:val="NoSpacing"/>
        <w:jc w:val="center"/>
      </w:pPr>
      <w:r>
        <w:t>NOTICE OF HEARING</w:t>
      </w:r>
    </w:p>
    <w:p w14:paraId="7165C773" w14:textId="77777777" w:rsidR="00E47ED8" w:rsidRDefault="00E47ED8" w:rsidP="00E47ED8">
      <w:pPr>
        <w:pStyle w:val="NoSpacing"/>
        <w:jc w:val="center"/>
      </w:pPr>
    </w:p>
    <w:p w14:paraId="208CC0F1" w14:textId="574B6183" w:rsidR="00E47ED8" w:rsidRDefault="00E47ED8" w:rsidP="00E47ED8">
      <w:pPr>
        <w:pStyle w:val="NoSpacing"/>
      </w:pPr>
      <w:r>
        <w:t>NOTICE IS HEREBY GIVEN that the town board of Long Lake Township, Crow Wing County, Minnesota, will conduct a public hearing on Thursday, September 21, 2023, at 5:00 p.m. at the Long Lake Townhall located at 9033 State Highway 25, for the purpose of considering and acting upon a petition received requesting to vacate the following road:</w:t>
      </w:r>
    </w:p>
    <w:p w14:paraId="5951161D" w14:textId="77777777" w:rsidR="00E47ED8" w:rsidRDefault="00E47ED8" w:rsidP="00E47ED8">
      <w:pPr>
        <w:pStyle w:val="NoSpacing"/>
      </w:pPr>
    </w:p>
    <w:p w14:paraId="663E7515" w14:textId="1AEFD2E0" w:rsidR="00E47ED8" w:rsidRDefault="00E47ED8" w:rsidP="00E47ED8">
      <w:pPr>
        <w:pStyle w:val="NoSpacing"/>
      </w:pPr>
      <w:r>
        <w:t xml:space="preserve">That portion of the dedicated street labeled Township Road as shown on FIRST ADDITION TO WIEDEL’S SHADY POINT, as recorded in the Office of the Registrar of Deeds, Crow Wing County, Minnesota, which lies southerly and southeasterly of a line 33.00 feet southerly and southeasterly of the centerline of County Road 144 as it exists on December 31, 2022.  The tract of land through which the road passes and the owners </w:t>
      </w:r>
      <w:proofErr w:type="gramStart"/>
      <w:r>
        <w:t>are:</w:t>
      </w:r>
      <w:proofErr w:type="gramEnd"/>
      <w:r>
        <w:t xml:space="preserve">  Daniel and Charlene Radtke, Block 000, Lot 001, First Addition to Wiedel’s Shady Point.</w:t>
      </w:r>
    </w:p>
    <w:p w14:paraId="15209B40" w14:textId="77777777" w:rsidR="00E47ED8" w:rsidRDefault="00E47ED8" w:rsidP="00E47ED8">
      <w:pPr>
        <w:pStyle w:val="NoSpacing"/>
      </w:pPr>
    </w:p>
    <w:p w14:paraId="3B617341" w14:textId="279438F9" w:rsidR="00E47ED8" w:rsidRDefault="00E47ED8" w:rsidP="00E47ED8">
      <w:pPr>
        <w:pStyle w:val="NoSpacing"/>
      </w:pPr>
      <w:r>
        <w:t>The regular meeting of the Long Lake Board of Supervisors will be held following the hearing.</w:t>
      </w:r>
    </w:p>
    <w:p w14:paraId="3BAF48D9" w14:textId="77777777" w:rsidR="00946458" w:rsidRDefault="00946458" w:rsidP="00E47ED8">
      <w:pPr>
        <w:pStyle w:val="NoSpacing"/>
      </w:pPr>
    </w:p>
    <w:p w14:paraId="327190C3" w14:textId="1FA957EA" w:rsidR="00946458" w:rsidRDefault="00946458" w:rsidP="00E47ED8">
      <w:pPr>
        <w:pStyle w:val="NoSpacing"/>
      </w:pPr>
      <w:r>
        <w:t>Patsy Olson, Clerk</w:t>
      </w:r>
    </w:p>
    <w:p w14:paraId="43376698" w14:textId="77777777" w:rsidR="00E47ED8" w:rsidRDefault="00E47ED8"/>
    <w:p w14:paraId="4A22232D" w14:textId="77777777" w:rsidR="00E47ED8" w:rsidRDefault="00E47ED8"/>
    <w:sectPr w:rsidR="00E4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D8"/>
    <w:rsid w:val="000D48D6"/>
    <w:rsid w:val="00946458"/>
    <w:rsid w:val="00E4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B79E"/>
  <w15:chartTrackingRefBased/>
  <w15:docId w15:val="{14D60722-00D7-48B6-AD33-EDD9550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1</cp:revision>
  <dcterms:created xsi:type="dcterms:W3CDTF">2023-09-01T19:57:00Z</dcterms:created>
  <dcterms:modified xsi:type="dcterms:W3CDTF">2023-09-01T20:13:00Z</dcterms:modified>
</cp:coreProperties>
</file>